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40"/>
          <w:szCs w:val="40"/>
        </w:rPr>
        <w:t>晋宁区晋城中型灌区续建配套与节水改造下穿中老昆万铁路</w:t>
      </w:r>
      <w:r>
        <w:rPr>
          <w:rFonts w:hint="eastAsia" w:eastAsia="宋体"/>
          <w:b/>
          <w:sz w:val="40"/>
          <w:szCs w:val="40"/>
          <w:lang w:val="en-US" w:eastAsia="zh-CN"/>
        </w:rPr>
        <w:t>管道信息</w:t>
      </w:r>
    </w:p>
    <w:tbl>
      <w:tblPr>
        <w:tblStyle w:val="3"/>
        <w:tblpPr w:leftFromText="180" w:rightFromText="180" w:vertAnchor="text" w:horzAnchor="page" w:tblpX="1911" w:tblpY="609"/>
        <w:tblOverlap w:val="never"/>
        <w:tblW w:w="46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792"/>
        <w:gridCol w:w="1500"/>
        <w:gridCol w:w="1440"/>
        <w:gridCol w:w="1830"/>
        <w:gridCol w:w="1455"/>
        <w:gridCol w:w="138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序号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位置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铁路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里程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给水管</w:t>
            </w: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管径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护管涵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孔径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垂直线路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长度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与铁路</w:t>
            </w:r>
          </w:p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交角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1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柴河双线特大桥第1孔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K29+340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DN920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1-2.0×2.0m框架涵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24.06m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90°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柴河双线特大桥第27孔</w:t>
            </w:r>
          </w:p>
        </w:tc>
        <w:tc>
          <w:tcPr>
            <w:tcW w:w="572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K30+187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DN529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1-1.5×2.0m框架涵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32.10m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60°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81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马家塘双线特大桥第</w:t>
            </w:r>
            <w:r>
              <w:rPr>
                <w:rFonts w:hint="eastAsia" w:ascii="Times New Roman" w:hAnsi="Times New Roman" w:eastAsia="宋体"/>
                <w:szCs w:val="21"/>
              </w:rPr>
              <w:t>54孔</w:t>
            </w:r>
          </w:p>
        </w:tc>
        <w:tc>
          <w:tcPr>
            <w:tcW w:w="57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K35+055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DN529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1-3.0×2.0m框架涵</w:t>
            </w:r>
          </w:p>
        </w:tc>
        <w:tc>
          <w:tcPr>
            <w:tcW w:w="55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24.06m</w:t>
            </w:r>
          </w:p>
        </w:tc>
        <w:tc>
          <w:tcPr>
            <w:tcW w:w="5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90°</w:t>
            </w:r>
          </w:p>
        </w:tc>
        <w:tc>
          <w:tcPr>
            <w:tcW w:w="64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合并两处在一个涵洞内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81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/>
              </w:rPr>
            </w:pP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马家塘双线特大桥第</w:t>
            </w:r>
            <w:r>
              <w:rPr>
                <w:rFonts w:hint="eastAsia" w:ascii="Times New Roman" w:hAnsi="Times New Roman" w:eastAsia="宋体"/>
                <w:szCs w:val="21"/>
              </w:rPr>
              <w:t>55孔</w:t>
            </w:r>
          </w:p>
        </w:tc>
        <w:tc>
          <w:tcPr>
            <w:tcW w:w="57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DN1020</w:t>
            </w:r>
          </w:p>
        </w:tc>
        <w:tc>
          <w:tcPr>
            <w:tcW w:w="69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5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64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</w:p>
    <w:p>
      <w:pPr>
        <w:ind w:firstLine="632" w:firstLineChars="300"/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mZlOWFhNDU3YjU1YTYyNDFlOTM2OTQxNTM2ZjMifQ=="/>
  </w:docVars>
  <w:rsids>
    <w:rsidRoot w:val="00D74C24"/>
    <w:rsid w:val="000145A9"/>
    <w:rsid w:val="00051D8B"/>
    <w:rsid w:val="001D2756"/>
    <w:rsid w:val="002C2CBC"/>
    <w:rsid w:val="00312199"/>
    <w:rsid w:val="00447DED"/>
    <w:rsid w:val="00494EBC"/>
    <w:rsid w:val="00523CB9"/>
    <w:rsid w:val="00552B3D"/>
    <w:rsid w:val="00561137"/>
    <w:rsid w:val="006D7889"/>
    <w:rsid w:val="00717F7C"/>
    <w:rsid w:val="00826E15"/>
    <w:rsid w:val="00836259"/>
    <w:rsid w:val="008D5A30"/>
    <w:rsid w:val="00977988"/>
    <w:rsid w:val="00992490"/>
    <w:rsid w:val="009C0161"/>
    <w:rsid w:val="00A238D4"/>
    <w:rsid w:val="00A3338E"/>
    <w:rsid w:val="00A72A39"/>
    <w:rsid w:val="00B01F55"/>
    <w:rsid w:val="00B02F66"/>
    <w:rsid w:val="00C350C3"/>
    <w:rsid w:val="00CA32CE"/>
    <w:rsid w:val="00CB757A"/>
    <w:rsid w:val="00D07503"/>
    <w:rsid w:val="00D26825"/>
    <w:rsid w:val="00D46896"/>
    <w:rsid w:val="00D74C24"/>
    <w:rsid w:val="00F41B33"/>
    <w:rsid w:val="00F77B56"/>
    <w:rsid w:val="67C02DEC"/>
    <w:rsid w:val="7D9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227</Characters>
  <Lines>3</Lines>
  <Paragraphs>1</Paragraphs>
  <TotalTime>1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2022-09-07T05:39:00Z</dcterms:created>
  <dc:creator>Lenovo</dc:creator>
  <cp:lastModifiedBy>Director_B</cp:lastModifiedBy>
  <dcterms:modified xsi:type="dcterms:W3CDTF">2022-10-21T07:54:06Z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BA1AF64B6DAF4A8387D9F9EA72070990</vt:lpwstr>
  </property>
</Properties>
</file>