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C3" w:rsidRPr="009A3ED1" w:rsidRDefault="00714E00" w:rsidP="006171F2">
      <w:pPr>
        <w:tabs>
          <w:tab w:val="left" w:pos="2520"/>
          <w:tab w:val="left" w:pos="2700"/>
          <w:tab w:val="left" w:pos="2880"/>
        </w:tabs>
        <w:spacing w:beforeLines="50" w:afterLines="50" w:line="280" w:lineRule="exact"/>
        <w:jc w:val="center"/>
        <w:rPr>
          <w:rFonts w:eastAsia="仿宋" w:cs="Times New Roman"/>
          <w:sz w:val="28"/>
          <w:szCs w:val="22"/>
        </w:rPr>
      </w:pPr>
      <w:r>
        <w:rPr>
          <w:rFonts w:eastAsia="仿宋" w:cs="Times New Roman" w:hint="eastAsia"/>
          <w:sz w:val="28"/>
          <w:szCs w:val="22"/>
        </w:rPr>
        <w:t>昆明市晋宁区自来水有限责任公司</w:t>
      </w:r>
      <w:r>
        <w:rPr>
          <w:rFonts w:ascii="Times New Roman" w:eastAsia="仿宋" w:hAnsi="Times New Roman" w:cs="Times New Roman"/>
          <w:sz w:val="28"/>
          <w:szCs w:val="22"/>
        </w:rPr>
        <w:t>2022</w:t>
      </w:r>
      <w:r>
        <w:rPr>
          <w:rFonts w:ascii="Times New Roman" w:eastAsia="仿宋" w:hAnsi="Times New Roman" w:cs="Times New Roman"/>
          <w:sz w:val="28"/>
          <w:szCs w:val="22"/>
        </w:rPr>
        <w:t>年度防雷</w:t>
      </w:r>
      <w:r w:rsidR="009A3ED1">
        <w:rPr>
          <w:rFonts w:ascii="Times New Roman" w:eastAsia="仿宋" w:hAnsi="Times New Roman" w:cs="Times New Roman" w:hint="eastAsia"/>
          <w:sz w:val="28"/>
          <w:szCs w:val="22"/>
        </w:rPr>
        <w:t>设备维修</w:t>
      </w:r>
      <w:r>
        <w:rPr>
          <w:rFonts w:ascii="Times New Roman" w:eastAsia="仿宋" w:hAnsi="Times New Roman" w:cs="Times New Roman" w:hint="eastAsia"/>
          <w:sz w:val="28"/>
          <w:szCs w:val="22"/>
        </w:rPr>
        <w:t>清单</w:t>
      </w:r>
    </w:p>
    <w:tbl>
      <w:tblPr>
        <w:tblStyle w:val="a3"/>
        <w:tblW w:w="14401" w:type="dxa"/>
        <w:jc w:val="center"/>
        <w:tblLayout w:type="fixed"/>
        <w:tblLook w:val="04A0"/>
      </w:tblPr>
      <w:tblGrid>
        <w:gridCol w:w="1457"/>
        <w:gridCol w:w="2274"/>
        <w:gridCol w:w="2150"/>
        <w:gridCol w:w="1213"/>
        <w:gridCol w:w="7307"/>
      </w:tblGrid>
      <w:tr w:rsidR="004B52C3">
        <w:trPr>
          <w:trHeight w:val="364"/>
          <w:jc w:val="center"/>
        </w:trPr>
        <w:tc>
          <w:tcPr>
            <w:tcW w:w="1457" w:type="dxa"/>
            <w:vAlign w:val="center"/>
          </w:tcPr>
          <w:p w:rsidR="004B52C3" w:rsidRDefault="009A3ED1">
            <w:pPr>
              <w:spacing w:line="300" w:lineRule="exact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维修</w:t>
            </w:r>
            <w:r w:rsidR="00714E00">
              <w:rPr>
                <w:rFonts w:hint="eastAsia"/>
                <w:b/>
                <w:bCs/>
                <w:sz w:val="22"/>
                <w:szCs w:val="28"/>
              </w:rPr>
              <w:t>内容</w:t>
            </w:r>
          </w:p>
        </w:tc>
        <w:tc>
          <w:tcPr>
            <w:tcW w:w="2274" w:type="dxa"/>
            <w:vAlign w:val="center"/>
          </w:tcPr>
          <w:p w:rsidR="004B52C3" w:rsidRDefault="009A3ED1">
            <w:pPr>
              <w:spacing w:line="300" w:lineRule="exact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维修</w:t>
            </w:r>
            <w:r w:rsidR="00714E00">
              <w:rPr>
                <w:rFonts w:hint="eastAsia"/>
                <w:b/>
                <w:bCs/>
                <w:sz w:val="22"/>
                <w:szCs w:val="28"/>
              </w:rPr>
              <w:t>地点</w:t>
            </w: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建筑名称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长宽高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:rsidR="004B52C3">
        <w:trPr>
          <w:jc w:val="center"/>
        </w:trPr>
        <w:tc>
          <w:tcPr>
            <w:tcW w:w="1457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一、直击雷防护工程</w:t>
            </w:r>
          </w:p>
        </w:tc>
        <w:tc>
          <w:tcPr>
            <w:tcW w:w="2274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二街老水厂</w:t>
            </w: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加压泵房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32*6*5</w:t>
            </w:r>
          </w:p>
        </w:tc>
        <w:tc>
          <w:tcPr>
            <w:tcW w:w="7307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安装接闪带，开挖独立地网，专设引下线不少于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根，接地电阻要求</w:t>
            </w:r>
            <w:r>
              <w:rPr>
                <w:rFonts w:ascii="Times New Roman" w:hAnsi="Times New Roman" w:cs="Times New Roman"/>
              </w:rPr>
              <w:t>≤30Ω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应急水站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30*12*7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2C3">
        <w:trPr>
          <w:trHeight w:val="384"/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昆阳水厂行政办公楼</w:t>
            </w: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行政办公楼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50*16*15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对屋面现有接闪带采取维护保养措施（偏向更换）</w:t>
            </w:r>
          </w:p>
        </w:tc>
      </w:tr>
      <w:tr w:rsidR="004B52C3">
        <w:trPr>
          <w:trHeight w:val="366"/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小团山净水厂综合楼</w:t>
            </w: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综合楼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25*7*7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对屋面现有接闪带采取维护保养措施（偏向更换）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洛武河净水厂</w:t>
            </w: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值班楼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12*10*6</w:t>
            </w:r>
          </w:p>
        </w:tc>
        <w:tc>
          <w:tcPr>
            <w:tcW w:w="7307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安装接闪带，开挖独立地网，专设引下线不少于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根，接地电阻要求</w:t>
            </w:r>
            <w:r>
              <w:rPr>
                <w:rFonts w:ascii="Times New Roman" w:hAnsi="Times New Roman" w:cs="Times New Roman"/>
              </w:rPr>
              <w:t>≤30Ω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办公楼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20*12*6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宿舍楼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15*12*6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加氯间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7*7*4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水泵房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4*4*2.8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梁王净水厂</w:t>
            </w: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值班室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15*6*4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安装接闪带，开挖独立地网，专设引下线不少于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根，接地电阻要求</w:t>
            </w:r>
            <w:r>
              <w:rPr>
                <w:rFonts w:ascii="Times New Roman" w:hAnsi="Times New Roman" w:cs="Times New Roman"/>
              </w:rPr>
              <w:t>≤30Ω</w:t>
            </w:r>
          </w:p>
        </w:tc>
      </w:tr>
      <w:tr w:rsidR="004B52C3">
        <w:trPr>
          <w:trHeight w:val="527"/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石将军净水厂</w:t>
            </w: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宿舍楼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30*14*12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有安全护栏，未接地。安装接闪带，开挖独立地网，专设引下线不少于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根，接地电阻要求</w:t>
            </w:r>
            <w:r>
              <w:rPr>
                <w:rFonts w:ascii="Times New Roman" w:hAnsi="Times New Roman" w:cs="Times New Roman"/>
              </w:rPr>
              <w:t>≤30Ω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宝峰新水厂</w:t>
            </w: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宿舍楼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15*8*7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加设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根引下线，高度</w:t>
            </w:r>
            <w:r>
              <w:rPr>
                <w:rFonts w:ascii="Times New Roman" w:hAnsi="Times New Roman" w:cs="Times New Roman"/>
              </w:rPr>
              <w:t>10m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加药间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8*7*8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加设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根引下线，高度</w:t>
            </w:r>
            <w:r>
              <w:rPr>
                <w:rFonts w:ascii="Times New Roman" w:hAnsi="Times New Roman" w:cs="Times New Roman"/>
              </w:rPr>
              <w:t>15m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办公楼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25*12*7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加设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根引下线，高度</w:t>
            </w:r>
            <w:r>
              <w:rPr>
                <w:rFonts w:ascii="Times New Roman" w:hAnsi="Times New Roman" w:cs="Times New Roman"/>
              </w:rPr>
              <w:t>10m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宝峰老水厂</w:t>
            </w:r>
          </w:p>
        </w:tc>
        <w:tc>
          <w:tcPr>
            <w:tcW w:w="2150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办公楼</w:t>
            </w:r>
          </w:p>
        </w:tc>
        <w:tc>
          <w:tcPr>
            <w:tcW w:w="1213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16*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</w:rPr>
              <w:t>9*7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加设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根引下线，高度</w:t>
            </w:r>
            <w:r>
              <w:rPr>
                <w:rFonts w:ascii="Times New Roman" w:hAnsi="Times New Roman" w:cs="Times New Roman"/>
              </w:rPr>
              <w:t>10m</w:t>
            </w:r>
          </w:p>
        </w:tc>
      </w:tr>
      <w:tr w:rsidR="004B52C3">
        <w:trPr>
          <w:trHeight w:val="380"/>
          <w:jc w:val="center"/>
        </w:trPr>
        <w:tc>
          <w:tcPr>
            <w:tcW w:w="1457" w:type="dxa"/>
            <w:vAlign w:val="center"/>
          </w:tcPr>
          <w:p w:rsidR="004B52C3" w:rsidRDefault="009A3ED1">
            <w:pPr>
              <w:spacing w:line="300" w:lineRule="exact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维修</w:t>
            </w:r>
            <w:r w:rsidR="00714E00">
              <w:rPr>
                <w:rFonts w:hint="eastAsia"/>
                <w:b/>
                <w:bCs/>
                <w:sz w:val="22"/>
                <w:szCs w:val="28"/>
              </w:rPr>
              <w:t>内容</w:t>
            </w:r>
          </w:p>
        </w:tc>
        <w:tc>
          <w:tcPr>
            <w:tcW w:w="2274" w:type="dxa"/>
            <w:vAlign w:val="center"/>
          </w:tcPr>
          <w:p w:rsidR="004B52C3" w:rsidRDefault="009A3ED1">
            <w:pPr>
              <w:spacing w:line="300" w:lineRule="exact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维修</w:t>
            </w:r>
            <w:r w:rsidR="00714E00">
              <w:rPr>
                <w:rFonts w:hint="eastAsia"/>
                <w:b/>
                <w:bCs/>
                <w:sz w:val="22"/>
                <w:szCs w:val="28"/>
              </w:rPr>
              <w:t>地点</w:t>
            </w:r>
          </w:p>
        </w:tc>
        <w:tc>
          <w:tcPr>
            <w:tcW w:w="3363" w:type="dxa"/>
            <w:gridSpan w:val="2"/>
            <w:vAlign w:val="center"/>
          </w:tcPr>
          <w:p w:rsidR="004B52C3" w:rsidRDefault="009A3ED1">
            <w:pPr>
              <w:spacing w:line="300" w:lineRule="exact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维修</w:t>
            </w:r>
            <w:r w:rsidR="00714E00">
              <w:rPr>
                <w:rFonts w:hint="eastAsia"/>
                <w:b/>
                <w:bCs/>
                <w:sz w:val="22"/>
                <w:szCs w:val="28"/>
              </w:rPr>
              <w:t>部位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:rsidR="004B52C3">
        <w:trPr>
          <w:trHeight w:val="667"/>
          <w:jc w:val="center"/>
        </w:trPr>
        <w:tc>
          <w:tcPr>
            <w:tcW w:w="1457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ascii="Times New Roman" w:hAnsi="Times New Roman" w:cs="Times New Roman" w:hint="eastAsia"/>
              </w:rPr>
              <w:t>二、</w:t>
            </w:r>
            <w:r>
              <w:rPr>
                <w:rFonts w:ascii="Times New Roman" w:hAnsi="Times New Roman" w:cs="Times New Roman"/>
              </w:rPr>
              <w:t>配电系统雷击电磁脉冲防护</w:t>
            </w:r>
            <w:r>
              <w:rPr>
                <w:rFonts w:ascii="Times New Roman" w:hAnsi="Times New Roman" w:cs="Times New Roman" w:hint="eastAsia"/>
              </w:rPr>
              <w:t>工程</w:t>
            </w:r>
          </w:p>
        </w:tc>
        <w:tc>
          <w:tcPr>
            <w:tcW w:w="2274" w:type="dxa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hint="eastAsia"/>
              </w:rPr>
              <w:t>昆阳水厂行政办公楼</w:t>
            </w: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hint="eastAsia"/>
              </w:rPr>
              <w:t>行政办公楼</w:t>
            </w:r>
            <w:r>
              <w:rPr>
                <w:rFonts w:hint="eastAsia"/>
              </w:rPr>
              <w:t>5F</w:t>
            </w:r>
            <w:r>
              <w:rPr>
                <w:rFonts w:hint="eastAsia"/>
              </w:rPr>
              <w:t>电源闸刀处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hint="eastAsia"/>
              </w:rPr>
              <w:t>单相电，</w:t>
            </w:r>
            <w:r>
              <w:rPr>
                <w:rFonts w:ascii="Times New Roman" w:hAnsi="Times New Roman" w:cs="Times New Roman"/>
                <w:bCs/>
              </w:rPr>
              <w:t>产品</w:t>
            </w:r>
            <w:r>
              <w:rPr>
                <w:rFonts w:ascii="Times New Roman" w:hAnsi="Times New Roman" w:cs="Times New Roman" w:hint="eastAsia"/>
                <w:bCs/>
              </w:rPr>
              <w:t>满足</w:t>
            </w:r>
            <w:r>
              <w:rPr>
                <w:rFonts w:ascii="Times New Roman" w:hAnsi="Times New Roman" w:cs="Times New Roman"/>
                <w:bCs/>
              </w:rPr>
              <w:t>主要技术参数：持续工作电压：</w:t>
            </w:r>
            <w:r>
              <w:rPr>
                <w:rFonts w:ascii="Times New Roman" w:hAnsi="Times New Roman" w:cs="Times New Roman" w:hint="eastAsia"/>
                <w:bCs/>
              </w:rPr>
              <w:t>220</w:t>
            </w:r>
            <w:r>
              <w:rPr>
                <w:rFonts w:ascii="Times New Roman" w:hAnsi="Times New Roman" w:cs="Times New Roman"/>
                <w:bCs/>
              </w:rPr>
              <w:t>V</w:t>
            </w:r>
            <w:r>
              <w:rPr>
                <w:rFonts w:ascii="Times New Roman" w:hAnsi="Times New Roman" w:cs="Times New Roman"/>
                <w:bCs/>
              </w:rPr>
              <w:t>，</w:t>
            </w:r>
            <w:r>
              <w:rPr>
                <w:rFonts w:ascii="Times New Roman" w:hAnsi="Times New Roman" w:cs="Times New Roman"/>
              </w:rPr>
              <w:t>标称通流容量（</w:t>
            </w:r>
            <w:r>
              <w:rPr>
                <w:rFonts w:ascii="Times New Roman" w:hAnsi="Times New Roman" w:cs="Times New Roman"/>
              </w:rPr>
              <w:t>8/20μs</w:t>
            </w:r>
            <w:r>
              <w:rPr>
                <w:rFonts w:ascii="Times New Roman" w:hAnsi="Times New Roman" w:cs="Times New Roman"/>
              </w:rPr>
              <w:t>）：</w:t>
            </w:r>
            <w:r>
              <w:rPr>
                <w:rFonts w:ascii="Times New Roman" w:hAnsi="Times New Roman" w:cs="Times New Roman" w:hint="eastAsia"/>
              </w:rPr>
              <w:t>30~60</w:t>
            </w:r>
            <w:r>
              <w:rPr>
                <w:rFonts w:ascii="Times New Roman" w:hAnsi="Times New Roman" w:cs="Times New Roman"/>
              </w:rPr>
              <w:t>KA</w:t>
            </w:r>
            <w:r>
              <w:rPr>
                <w:rFonts w:ascii="Times New Roman" w:hAnsi="Times New Roman" w:cs="Times New Roman"/>
              </w:rPr>
              <w:t>；最大放电电流：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~120</w:t>
            </w:r>
            <w:r>
              <w:rPr>
                <w:rFonts w:ascii="Times New Roman" w:hAnsi="Times New Roman" w:cs="Times New Roman"/>
              </w:rPr>
              <w:t>KA</w:t>
            </w:r>
          </w:p>
        </w:tc>
      </w:tr>
      <w:tr w:rsidR="004B52C3">
        <w:trPr>
          <w:trHeight w:val="540"/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cs="Times New Roman" w:hint="eastAsia"/>
                <w:sz w:val="22"/>
                <w:szCs w:val="22"/>
              </w:rPr>
              <w:t>洛武河净水厂</w:t>
            </w: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cs="Times New Roman" w:hint="eastAsia"/>
                <w:sz w:val="24"/>
              </w:rPr>
              <w:t>水泵房电源柜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hint="eastAsia"/>
              </w:rPr>
              <w:t>三相电，</w:t>
            </w:r>
            <w:r>
              <w:rPr>
                <w:rFonts w:ascii="Times New Roman" w:hAnsi="Times New Roman" w:cs="Times New Roman"/>
                <w:bCs/>
              </w:rPr>
              <w:t>产品</w:t>
            </w:r>
            <w:r>
              <w:rPr>
                <w:rFonts w:ascii="Times New Roman" w:hAnsi="Times New Roman" w:cs="Times New Roman" w:hint="eastAsia"/>
                <w:bCs/>
              </w:rPr>
              <w:t>满足</w:t>
            </w:r>
            <w:r>
              <w:rPr>
                <w:rFonts w:ascii="Times New Roman" w:hAnsi="Times New Roman" w:cs="Times New Roman"/>
                <w:bCs/>
              </w:rPr>
              <w:t>主要技术参数：持续工作电压：</w:t>
            </w:r>
            <w:r>
              <w:rPr>
                <w:rFonts w:ascii="Times New Roman" w:hAnsi="Times New Roman" w:cs="Times New Roman" w:hint="eastAsia"/>
                <w:bCs/>
              </w:rPr>
              <w:t>220</w:t>
            </w:r>
            <w:r>
              <w:rPr>
                <w:rFonts w:ascii="Times New Roman" w:hAnsi="Times New Roman" w:cs="Times New Roman"/>
                <w:bCs/>
              </w:rPr>
              <w:t>V</w:t>
            </w:r>
            <w:r>
              <w:rPr>
                <w:rFonts w:ascii="Times New Roman" w:hAnsi="Times New Roman" w:cs="Times New Roman"/>
                <w:bCs/>
              </w:rPr>
              <w:t>，</w:t>
            </w:r>
            <w:r>
              <w:rPr>
                <w:rFonts w:ascii="Times New Roman" w:hAnsi="Times New Roman" w:cs="Times New Roman"/>
              </w:rPr>
              <w:t>标称通流容量（</w:t>
            </w:r>
            <w:r>
              <w:rPr>
                <w:rFonts w:ascii="Times New Roman" w:hAnsi="Times New Roman" w:cs="Times New Roman"/>
              </w:rPr>
              <w:t>8/20μs</w:t>
            </w:r>
            <w:r>
              <w:rPr>
                <w:rFonts w:ascii="Times New Roman" w:hAnsi="Times New Roman" w:cs="Times New Roman"/>
              </w:rPr>
              <w:t>）：</w:t>
            </w:r>
            <w:r>
              <w:rPr>
                <w:rFonts w:ascii="Times New Roman" w:hAnsi="Times New Roman" w:cs="Times New Roman" w:hint="eastAsia"/>
              </w:rPr>
              <w:t>30~60</w:t>
            </w:r>
            <w:r>
              <w:rPr>
                <w:rFonts w:ascii="Times New Roman" w:hAnsi="Times New Roman" w:cs="Times New Roman"/>
              </w:rPr>
              <w:t>KA</w:t>
            </w:r>
            <w:r>
              <w:rPr>
                <w:rFonts w:ascii="Times New Roman" w:hAnsi="Times New Roman" w:cs="Times New Roman"/>
              </w:rPr>
              <w:t>；最大放电电流：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~120</w:t>
            </w:r>
            <w:r>
              <w:rPr>
                <w:rFonts w:ascii="Times New Roman" w:hAnsi="Times New Roman" w:cs="Times New Roman"/>
              </w:rPr>
              <w:t>KA</w:t>
            </w:r>
          </w:p>
        </w:tc>
      </w:tr>
      <w:tr w:rsidR="004B52C3">
        <w:trPr>
          <w:trHeight w:val="528"/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cs="Times New Roman" w:hint="eastAsia"/>
                <w:sz w:val="22"/>
                <w:szCs w:val="22"/>
              </w:rPr>
              <w:t>公司仓库</w:t>
            </w: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hint="eastAsia"/>
              </w:rPr>
              <w:t>电源闸刀处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hint="eastAsia"/>
              </w:rPr>
              <w:t>三相电，</w:t>
            </w:r>
            <w:r>
              <w:rPr>
                <w:rFonts w:ascii="Times New Roman" w:hAnsi="Times New Roman" w:cs="Times New Roman"/>
                <w:bCs/>
              </w:rPr>
              <w:t>产品</w:t>
            </w:r>
            <w:r>
              <w:rPr>
                <w:rFonts w:ascii="Times New Roman" w:hAnsi="Times New Roman" w:cs="Times New Roman" w:hint="eastAsia"/>
                <w:bCs/>
              </w:rPr>
              <w:t>满足</w:t>
            </w:r>
            <w:r>
              <w:rPr>
                <w:rFonts w:ascii="Times New Roman" w:hAnsi="Times New Roman" w:cs="Times New Roman"/>
                <w:bCs/>
              </w:rPr>
              <w:t>主要技术参数：持续工作电压：</w:t>
            </w:r>
            <w:r>
              <w:rPr>
                <w:rFonts w:ascii="Times New Roman" w:hAnsi="Times New Roman" w:cs="Times New Roman" w:hint="eastAsia"/>
                <w:bCs/>
              </w:rPr>
              <w:t>220</w:t>
            </w:r>
            <w:r>
              <w:rPr>
                <w:rFonts w:ascii="Times New Roman" w:hAnsi="Times New Roman" w:cs="Times New Roman"/>
                <w:bCs/>
              </w:rPr>
              <w:t>V</w:t>
            </w:r>
            <w:r>
              <w:rPr>
                <w:rFonts w:ascii="Times New Roman" w:hAnsi="Times New Roman" w:cs="Times New Roman"/>
                <w:bCs/>
              </w:rPr>
              <w:t>，</w:t>
            </w:r>
            <w:r>
              <w:rPr>
                <w:rFonts w:ascii="Times New Roman" w:hAnsi="Times New Roman" w:cs="Times New Roman"/>
              </w:rPr>
              <w:t>标称通流容量（</w:t>
            </w:r>
            <w:r>
              <w:rPr>
                <w:rFonts w:ascii="Times New Roman" w:hAnsi="Times New Roman" w:cs="Times New Roman"/>
              </w:rPr>
              <w:t>8/20μs</w:t>
            </w:r>
            <w:r>
              <w:rPr>
                <w:rFonts w:ascii="Times New Roman" w:hAnsi="Times New Roman" w:cs="Times New Roman"/>
              </w:rPr>
              <w:t>）：</w:t>
            </w:r>
            <w:r>
              <w:rPr>
                <w:rFonts w:ascii="Times New Roman" w:hAnsi="Times New Roman" w:cs="Times New Roman" w:hint="eastAsia"/>
              </w:rPr>
              <w:t>30~60</w:t>
            </w:r>
            <w:r>
              <w:rPr>
                <w:rFonts w:ascii="Times New Roman" w:hAnsi="Times New Roman" w:cs="Times New Roman"/>
              </w:rPr>
              <w:t>KA</w:t>
            </w:r>
            <w:r>
              <w:rPr>
                <w:rFonts w:ascii="Times New Roman" w:hAnsi="Times New Roman" w:cs="Times New Roman"/>
              </w:rPr>
              <w:t>；最大放电电流：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~120</w:t>
            </w:r>
            <w:r>
              <w:rPr>
                <w:rFonts w:ascii="Times New Roman" w:hAnsi="Times New Roman" w:cs="Times New Roman"/>
              </w:rPr>
              <w:t>KA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cs="Times New Roman" w:hint="eastAsia"/>
                <w:sz w:val="22"/>
                <w:szCs w:val="22"/>
              </w:rPr>
              <w:t>梁王净水厂</w:t>
            </w: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cs="Times New Roman" w:hint="eastAsia"/>
                <w:sz w:val="22"/>
                <w:szCs w:val="22"/>
              </w:rPr>
              <w:t>水泵房进线柜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hint="eastAsia"/>
              </w:rPr>
              <w:t>三相电，</w:t>
            </w:r>
            <w:r>
              <w:rPr>
                <w:rFonts w:ascii="Times New Roman" w:hAnsi="Times New Roman" w:cs="Times New Roman"/>
                <w:bCs/>
              </w:rPr>
              <w:t>产品</w:t>
            </w:r>
            <w:r>
              <w:rPr>
                <w:rFonts w:ascii="Times New Roman" w:hAnsi="Times New Roman" w:cs="Times New Roman" w:hint="eastAsia"/>
                <w:bCs/>
              </w:rPr>
              <w:t>满足</w:t>
            </w:r>
            <w:r>
              <w:rPr>
                <w:rFonts w:ascii="Times New Roman" w:hAnsi="Times New Roman" w:cs="Times New Roman"/>
                <w:bCs/>
              </w:rPr>
              <w:t>主要技术参数：持续工作电压：</w:t>
            </w:r>
            <w:r>
              <w:rPr>
                <w:rFonts w:ascii="Times New Roman" w:hAnsi="Times New Roman" w:cs="Times New Roman" w:hint="eastAsia"/>
                <w:bCs/>
              </w:rPr>
              <w:t>220</w:t>
            </w:r>
            <w:r>
              <w:rPr>
                <w:rFonts w:ascii="Times New Roman" w:hAnsi="Times New Roman" w:cs="Times New Roman"/>
                <w:bCs/>
              </w:rPr>
              <w:t>V</w:t>
            </w:r>
            <w:r>
              <w:rPr>
                <w:rFonts w:ascii="Times New Roman" w:hAnsi="Times New Roman" w:cs="Times New Roman"/>
                <w:bCs/>
              </w:rPr>
              <w:t>，</w:t>
            </w:r>
            <w:r>
              <w:rPr>
                <w:rFonts w:ascii="Times New Roman" w:hAnsi="Times New Roman" w:cs="Times New Roman"/>
              </w:rPr>
              <w:t>标称通流容量（</w:t>
            </w:r>
            <w:r>
              <w:rPr>
                <w:rFonts w:ascii="Times New Roman" w:hAnsi="Times New Roman" w:cs="Times New Roman"/>
              </w:rPr>
              <w:t>8/20μs</w:t>
            </w:r>
            <w:r>
              <w:rPr>
                <w:rFonts w:ascii="Times New Roman" w:hAnsi="Times New Roman" w:cs="Times New Roman"/>
              </w:rPr>
              <w:t>）：</w:t>
            </w:r>
            <w:r>
              <w:rPr>
                <w:rFonts w:ascii="Times New Roman" w:hAnsi="Times New Roman" w:cs="Times New Roman" w:hint="eastAsia"/>
              </w:rPr>
              <w:t>30~60</w:t>
            </w:r>
            <w:r>
              <w:rPr>
                <w:rFonts w:ascii="Times New Roman" w:hAnsi="Times New Roman" w:cs="Times New Roman"/>
              </w:rPr>
              <w:t>KA</w:t>
            </w:r>
            <w:r>
              <w:rPr>
                <w:rFonts w:ascii="Times New Roman" w:hAnsi="Times New Roman" w:cs="Times New Roman"/>
              </w:rPr>
              <w:t>；最大放电电流：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~120</w:t>
            </w:r>
            <w:r>
              <w:rPr>
                <w:rFonts w:ascii="Times New Roman" w:hAnsi="Times New Roman" w:cs="Times New Roman"/>
              </w:rPr>
              <w:t>KA</w:t>
            </w:r>
          </w:p>
        </w:tc>
      </w:tr>
      <w:tr w:rsidR="004B52C3">
        <w:trPr>
          <w:trHeight w:val="465"/>
          <w:jc w:val="center"/>
        </w:trPr>
        <w:tc>
          <w:tcPr>
            <w:tcW w:w="1457" w:type="dxa"/>
            <w:vAlign w:val="center"/>
          </w:tcPr>
          <w:p w:rsidR="004B52C3" w:rsidRDefault="009A3ED1">
            <w:pPr>
              <w:spacing w:line="300" w:lineRule="exact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维修</w:t>
            </w:r>
            <w:r w:rsidR="00714E00">
              <w:rPr>
                <w:rFonts w:hint="eastAsia"/>
                <w:b/>
                <w:bCs/>
                <w:sz w:val="22"/>
                <w:szCs w:val="28"/>
              </w:rPr>
              <w:t>内容</w:t>
            </w:r>
          </w:p>
        </w:tc>
        <w:tc>
          <w:tcPr>
            <w:tcW w:w="2274" w:type="dxa"/>
            <w:vAlign w:val="center"/>
          </w:tcPr>
          <w:p w:rsidR="004B52C3" w:rsidRDefault="009A3ED1">
            <w:pPr>
              <w:spacing w:line="300" w:lineRule="exact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维修</w:t>
            </w:r>
            <w:r w:rsidR="00714E00">
              <w:rPr>
                <w:rFonts w:hint="eastAsia"/>
                <w:b/>
                <w:bCs/>
                <w:sz w:val="22"/>
                <w:szCs w:val="28"/>
              </w:rPr>
              <w:t>地点</w:t>
            </w:r>
          </w:p>
        </w:tc>
        <w:tc>
          <w:tcPr>
            <w:tcW w:w="3363" w:type="dxa"/>
            <w:gridSpan w:val="2"/>
            <w:vAlign w:val="center"/>
          </w:tcPr>
          <w:p w:rsidR="004B52C3" w:rsidRDefault="009A3ED1">
            <w:pPr>
              <w:spacing w:line="300" w:lineRule="exact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维修</w:t>
            </w:r>
            <w:r w:rsidR="00714E00">
              <w:rPr>
                <w:rFonts w:hint="eastAsia"/>
                <w:b/>
                <w:bCs/>
                <w:sz w:val="22"/>
                <w:szCs w:val="28"/>
              </w:rPr>
              <w:t>部位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:rsidR="004B52C3">
        <w:trPr>
          <w:trHeight w:val="356"/>
          <w:jc w:val="center"/>
        </w:trPr>
        <w:tc>
          <w:tcPr>
            <w:tcW w:w="1457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ascii="Times New Roman" w:hAnsi="Times New Roman" w:cs="Times New Roman" w:hint="eastAsia"/>
              </w:rPr>
              <w:lastRenderedPageBreak/>
              <w:t>三、设备接地</w:t>
            </w:r>
          </w:p>
        </w:tc>
        <w:tc>
          <w:tcPr>
            <w:tcW w:w="2274" w:type="dxa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cs="Times New Roman" w:hint="eastAsia"/>
                <w:sz w:val="22"/>
                <w:szCs w:val="22"/>
              </w:rPr>
              <w:t>二街老水厂</w:t>
            </w: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cs="Times New Roman" w:hint="eastAsia"/>
                <w:sz w:val="24"/>
              </w:rPr>
              <w:t>加药间配电箱</w:t>
            </w:r>
          </w:p>
        </w:tc>
        <w:tc>
          <w:tcPr>
            <w:tcW w:w="7307" w:type="dxa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hint="eastAsia"/>
              </w:rPr>
              <w:t>与就近接地体作等电位接地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cs="Times New Roman" w:hint="eastAsia"/>
                <w:sz w:val="22"/>
                <w:szCs w:val="22"/>
              </w:rPr>
              <w:t>昆阳水厂行政办公楼</w:t>
            </w: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cs="Times New Roman" w:hint="eastAsia"/>
                <w:sz w:val="24"/>
              </w:rPr>
              <w:t>天面太阳能支架</w:t>
            </w:r>
            <w:r>
              <w:rPr>
                <w:rFonts w:cs="Times New Roman" w:hint="eastAsia"/>
                <w:sz w:val="24"/>
              </w:rPr>
              <w:t>1-16#</w:t>
            </w:r>
          </w:p>
        </w:tc>
        <w:tc>
          <w:tcPr>
            <w:tcW w:w="7307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hint="eastAsia"/>
              </w:rPr>
              <w:t>与就近接地体作等电位接地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cs="Times New Roman" w:hint="eastAsia"/>
                <w:sz w:val="24"/>
              </w:rPr>
              <w:t>1F</w:t>
            </w:r>
            <w:r>
              <w:rPr>
                <w:rFonts w:cs="Times New Roman" w:hint="eastAsia"/>
                <w:sz w:val="24"/>
              </w:rPr>
              <w:t>计量箱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双龙净水厂</w:t>
            </w: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办公楼</w:t>
            </w:r>
            <w:r>
              <w:rPr>
                <w:rFonts w:cs="Times New Roman" w:hint="eastAsia"/>
                <w:sz w:val="22"/>
                <w:szCs w:val="22"/>
              </w:rPr>
              <w:t>2F</w:t>
            </w:r>
            <w:r>
              <w:rPr>
                <w:rFonts w:cs="Times New Roman" w:hint="eastAsia"/>
                <w:sz w:val="22"/>
                <w:szCs w:val="22"/>
              </w:rPr>
              <w:t>机房</w:t>
            </w:r>
            <w:r>
              <w:rPr>
                <w:rFonts w:cs="Times New Roman" w:hint="eastAsia"/>
                <w:sz w:val="22"/>
                <w:szCs w:val="22"/>
              </w:rPr>
              <w:t>UPS</w:t>
            </w:r>
          </w:p>
        </w:tc>
        <w:tc>
          <w:tcPr>
            <w:tcW w:w="7307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hint="eastAsia"/>
              </w:rPr>
              <w:t>与就近接地体作等电位接地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次氯酸钠加药间配电室</w:t>
            </w:r>
            <w:r>
              <w:rPr>
                <w:rFonts w:cs="Times New Roman" w:hint="eastAsia"/>
                <w:sz w:val="22"/>
                <w:szCs w:val="22"/>
              </w:rPr>
              <w:t>1-2#PLC</w:t>
            </w:r>
            <w:r>
              <w:rPr>
                <w:rFonts w:cs="Times New Roman" w:hint="eastAsia"/>
                <w:sz w:val="22"/>
                <w:szCs w:val="22"/>
              </w:rPr>
              <w:t>柜、接地干线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次氯酸钠生产楼配电间风机控制箱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次氯酸钠生产楼加压泵间</w:t>
            </w:r>
            <w:r>
              <w:rPr>
                <w:rFonts w:cs="Times New Roman" w:hint="eastAsia"/>
                <w:sz w:val="22"/>
                <w:szCs w:val="22"/>
              </w:rPr>
              <w:t>PLC</w:t>
            </w:r>
            <w:r>
              <w:rPr>
                <w:rFonts w:cs="Times New Roman" w:hint="eastAsia"/>
                <w:sz w:val="22"/>
                <w:szCs w:val="22"/>
              </w:rPr>
              <w:t>柜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次氯酸钠生产间酸洗系统配电箱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大场新塘水厂</w:t>
            </w: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4"/>
              </w:rPr>
              <w:t>1#</w:t>
            </w:r>
            <w:r>
              <w:rPr>
                <w:rFonts w:cs="Times New Roman" w:hint="eastAsia"/>
                <w:sz w:val="24"/>
              </w:rPr>
              <w:t>配电室</w:t>
            </w:r>
            <w:r>
              <w:rPr>
                <w:rFonts w:cs="Times New Roman" w:hint="eastAsia"/>
                <w:sz w:val="24"/>
              </w:rPr>
              <w:t>1-2#</w:t>
            </w:r>
            <w:r>
              <w:rPr>
                <w:rFonts w:cs="Times New Roman" w:hint="eastAsia"/>
                <w:sz w:val="24"/>
              </w:rPr>
              <w:t>风机</w:t>
            </w:r>
          </w:p>
        </w:tc>
        <w:tc>
          <w:tcPr>
            <w:tcW w:w="7307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hint="eastAsia"/>
              </w:rPr>
              <w:t>与就近接地体作等电位接地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4"/>
              </w:rPr>
              <w:t>2#</w:t>
            </w:r>
            <w:r>
              <w:rPr>
                <w:rFonts w:cs="Times New Roman" w:hint="eastAsia"/>
                <w:sz w:val="24"/>
              </w:rPr>
              <w:t>配电室</w:t>
            </w:r>
            <w:r>
              <w:rPr>
                <w:rFonts w:cs="Times New Roman" w:hint="eastAsia"/>
                <w:sz w:val="24"/>
              </w:rPr>
              <w:t>3-4#</w:t>
            </w:r>
            <w:r>
              <w:rPr>
                <w:rFonts w:cs="Times New Roman" w:hint="eastAsia"/>
                <w:sz w:val="24"/>
              </w:rPr>
              <w:t>风机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梁王净水厂</w:t>
            </w: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水泵房抽水泵</w:t>
            </w:r>
            <w:r>
              <w:rPr>
                <w:rFonts w:ascii="Times New Roman" w:hAnsi="Times New Roman" w:cs="Times New Roman"/>
                <w:sz w:val="24"/>
              </w:rPr>
              <w:t>1-2#</w:t>
            </w:r>
          </w:p>
        </w:tc>
        <w:tc>
          <w:tcPr>
            <w:tcW w:w="7307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hint="eastAsia"/>
              </w:rPr>
              <w:t>与就近接地体作等电位接地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宿舍楼天面太阳能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石将军净水厂</w:t>
            </w: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宿舍楼天面太阳能</w:t>
            </w:r>
          </w:p>
        </w:tc>
        <w:tc>
          <w:tcPr>
            <w:tcW w:w="7307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hint="eastAsia"/>
              </w:rPr>
              <w:t>与就近接地体作等电位接地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自用泵房水泵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办公楼加氯间投加泵组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办公楼加氯间投加泵控制箱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加药间配电柜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</w:tr>
      <w:tr w:rsidR="004B52C3">
        <w:trPr>
          <w:trHeight w:val="327"/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高锰酸钾投加机组、控制箱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宝峰新水厂</w:t>
            </w: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加药间配电箱</w:t>
            </w:r>
          </w:p>
        </w:tc>
        <w:tc>
          <w:tcPr>
            <w:tcW w:w="7307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hint="eastAsia"/>
              </w:rPr>
              <w:t>与就近接地体作等电位接地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办公楼加药间加药搅拌控制箱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水泵站</w:t>
            </w:r>
            <w:r>
              <w:rPr>
                <w:rFonts w:cs="Times New Roman" w:hint="eastAsia"/>
                <w:sz w:val="22"/>
                <w:szCs w:val="22"/>
              </w:rPr>
              <w:t>3#</w:t>
            </w:r>
            <w:r>
              <w:rPr>
                <w:rFonts w:cs="Times New Roman" w:hint="eastAsia"/>
                <w:sz w:val="22"/>
                <w:szCs w:val="22"/>
              </w:rPr>
              <w:t>、</w:t>
            </w:r>
            <w:r>
              <w:rPr>
                <w:rFonts w:cs="Times New Roman" w:hint="eastAsia"/>
                <w:sz w:val="22"/>
                <w:szCs w:val="22"/>
              </w:rPr>
              <w:t>4#</w:t>
            </w:r>
            <w:r>
              <w:rPr>
                <w:rFonts w:cs="Times New Roman" w:hint="eastAsia"/>
                <w:sz w:val="22"/>
                <w:szCs w:val="22"/>
              </w:rPr>
              <w:t>变频泵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宝峰老水厂</w:t>
            </w: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抽水房抽水泵</w:t>
            </w:r>
          </w:p>
        </w:tc>
        <w:tc>
          <w:tcPr>
            <w:tcW w:w="7307" w:type="dxa"/>
            <w:vMerge w:val="restart"/>
            <w:vAlign w:val="center"/>
          </w:tcPr>
          <w:p w:rsidR="004B52C3" w:rsidRDefault="00714E00">
            <w:pPr>
              <w:spacing w:line="300" w:lineRule="exact"/>
              <w:jc w:val="center"/>
            </w:pPr>
            <w:r>
              <w:rPr>
                <w:rFonts w:hint="eastAsia"/>
              </w:rPr>
              <w:t>与就近接地体作等电位接地</w:t>
            </w:r>
          </w:p>
        </w:tc>
      </w:tr>
      <w:tr w:rsidR="004B52C3">
        <w:trPr>
          <w:jc w:val="center"/>
        </w:trPr>
        <w:tc>
          <w:tcPr>
            <w:tcW w:w="145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  <w:tc>
          <w:tcPr>
            <w:tcW w:w="2274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4B52C3" w:rsidRDefault="00714E00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抽水房控制柜</w:t>
            </w:r>
          </w:p>
        </w:tc>
        <w:tc>
          <w:tcPr>
            <w:tcW w:w="7307" w:type="dxa"/>
            <w:vMerge/>
            <w:vAlign w:val="center"/>
          </w:tcPr>
          <w:p w:rsidR="004B52C3" w:rsidRDefault="004B52C3">
            <w:pPr>
              <w:spacing w:line="300" w:lineRule="exact"/>
              <w:jc w:val="center"/>
            </w:pPr>
          </w:p>
        </w:tc>
      </w:tr>
      <w:tr w:rsidR="004B52C3">
        <w:trPr>
          <w:trHeight w:val="437"/>
          <w:jc w:val="center"/>
        </w:trPr>
        <w:tc>
          <w:tcPr>
            <w:tcW w:w="14401" w:type="dxa"/>
            <w:gridSpan w:val="5"/>
            <w:vAlign w:val="center"/>
          </w:tcPr>
          <w:p w:rsidR="004B52C3" w:rsidRPr="00B76EBC" w:rsidRDefault="00B76EB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B76E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工程完工经验收合格后，提供第三方</w:t>
            </w:r>
            <w:r w:rsidR="006171F2" w:rsidRPr="006171F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合法有效</w:t>
            </w:r>
            <w:r w:rsidRPr="00B76E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验收检测报告。</w:t>
            </w:r>
          </w:p>
        </w:tc>
      </w:tr>
    </w:tbl>
    <w:p w:rsidR="004B52C3" w:rsidRDefault="004B52C3" w:rsidP="00DB4897">
      <w:pPr>
        <w:tabs>
          <w:tab w:val="left" w:pos="2520"/>
          <w:tab w:val="left" w:pos="2700"/>
          <w:tab w:val="left" w:pos="2880"/>
        </w:tabs>
        <w:spacing w:beforeLines="50" w:afterLines="50"/>
        <w:rPr>
          <w:rFonts w:ascii="Times New Roman" w:eastAsia="仿宋" w:hAnsi="Times New Roman" w:cs="Times New Roman"/>
          <w:sz w:val="28"/>
          <w:szCs w:val="22"/>
        </w:rPr>
      </w:pPr>
    </w:p>
    <w:sectPr w:rsidR="004B52C3" w:rsidSect="004B52C3">
      <w:pgSz w:w="16838" w:h="11906" w:orient="landscape"/>
      <w:pgMar w:top="980" w:right="1440" w:bottom="127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C4D" w:rsidRDefault="004A6C4D" w:rsidP="00A103A4">
      <w:r>
        <w:separator/>
      </w:r>
    </w:p>
  </w:endnote>
  <w:endnote w:type="continuationSeparator" w:id="0">
    <w:p w:rsidR="004A6C4D" w:rsidRDefault="004A6C4D" w:rsidP="00A10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C4D" w:rsidRDefault="004A6C4D" w:rsidP="00A103A4">
      <w:r>
        <w:separator/>
      </w:r>
    </w:p>
  </w:footnote>
  <w:footnote w:type="continuationSeparator" w:id="0">
    <w:p w:rsidR="004A6C4D" w:rsidRDefault="004A6C4D" w:rsidP="00A10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U2ZmZiMzRhYzczNzUwN2Q5MzE1YTA3NGJhM2VlNjEifQ=="/>
  </w:docVars>
  <w:rsids>
    <w:rsidRoot w:val="092C4E59"/>
    <w:rsid w:val="0016368D"/>
    <w:rsid w:val="001A288C"/>
    <w:rsid w:val="00421DAF"/>
    <w:rsid w:val="004A6C4D"/>
    <w:rsid w:val="004B52C3"/>
    <w:rsid w:val="006171F2"/>
    <w:rsid w:val="00714E00"/>
    <w:rsid w:val="009A3ED1"/>
    <w:rsid w:val="00A103A4"/>
    <w:rsid w:val="00B26741"/>
    <w:rsid w:val="00B76EBC"/>
    <w:rsid w:val="00DB4897"/>
    <w:rsid w:val="047168CE"/>
    <w:rsid w:val="09104908"/>
    <w:rsid w:val="092C4E59"/>
    <w:rsid w:val="13386F35"/>
    <w:rsid w:val="1BEF2AA3"/>
    <w:rsid w:val="28292E99"/>
    <w:rsid w:val="3D202664"/>
    <w:rsid w:val="3E55633E"/>
    <w:rsid w:val="419378A9"/>
    <w:rsid w:val="4464552C"/>
    <w:rsid w:val="4C237A7B"/>
    <w:rsid w:val="54CB393A"/>
    <w:rsid w:val="630006BE"/>
    <w:rsid w:val="69FC1BE0"/>
    <w:rsid w:val="6D3C095F"/>
    <w:rsid w:val="6D6535F8"/>
    <w:rsid w:val="7434526E"/>
    <w:rsid w:val="76634D94"/>
    <w:rsid w:val="7CD75B94"/>
    <w:rsid w:val="7EC16AFC"/>
    <w:rsid w:val="7F2E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2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B52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10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103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10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103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23232"/>
      </a:dk1>
      <a:lt1>
        <a:sysClr val="window" lastClr="EBF1F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5</cp:revision>
  <dcterms:created xsi:type="dcterms:W3CDTF">2022-09-05T03:22:00Z</dcterms:created>
  <dcterms:modified xsi:type="dcterms:W3CDTF">2022-09-05T04:28:00Z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6FE33BC440774063B545BD1F1C4FFA87</vt:lpwstr>
  </property>
</Properties>
</file>