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9" w:rsidRDefault="007D5019" w:rsidP="007D5019">
      <w:pPr>
        <w:pStyle w:val="a0"/>
        <w:ind w:firstLine="562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附件：采购清单（报价清单）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864"/>
        <w:gridCol w:w="3374"/>
        <w:gridCol w:w="1200"/>
        <w:gridCol w:w="1088"/>
        <w:gridCol w:w="1187"/>
      </w:tblGrid>
      <w:tr w:rsidR="007D5019" w:rsidTr="005B0398">
        <w:trPr>
          <w:trHeight w:val="59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物资（设备）名称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报价（元）</w:t>
            </w:r>
          </w:p>
        </w:tc>
      </w:tr>
      <w:tr w:rsidR="007D5019" w:rsidTr="005B0398">
        <w:trPr>
          <w:trHeight w:val="60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办公桌（卡座）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1200*600*1100mm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位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2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脑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显示屏、主机其他配件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4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</w:t>
            </w:r>
            <w:r>
              <w:rPr>
                <w:rFonts w:ascii="宋体" w:hAnsi="宋体"/>
                <w:szCs w:val="21"/>
              </w:rPr>
              <w:t>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4m×1.5m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14座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个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5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沙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发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3+2+2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7</w:t>
            </w:r>
            <w:proofErr w:type="gramStart"/>
            <w:r>
              <w:rPr>
                <w:rFonts w:ascii="宋体" w:hAnsi="宋体" w:hint="eastAsia"/>
                <w:szCs w:val="21"/>
              </w:rPr>
              <w:t>坐带茶几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文件柜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1800*850*3901mm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个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8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碎纸机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碎纸张数A</w:t>
            </w:r>
            <w:r>
              <w:rPr>
                <w:rFonts w:ascii="宋体" w:hAnsi="宋体" w:hint="eastAsia"/>
                <w:szCs w:val="21"/>
              </w:rPr>
              <w:t>4纸17张，容量30L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</w:p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6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打印、</w:t>
            </w:r>
            <w:r>
              <w:rPr>
                <w:rFonts w:ascii="宋体" w:hAnsi="宋体"/>
                <w:szCs w:val="21"/>
              </w:rPr>
              <w:t>复印机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多功能一体机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455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投影仪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带幕布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</w:p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56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窗帘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常规布面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383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平板电脑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高通骁龙870</w:t>
            </w:r>
            <w:proofErr w:type="gramStart"/>
            <w:r>
              <w:rPr>
                <w:rFonts w:ascii="宋体" w:hAnsi="宋体" w:hint="eastAsia"/>
                <w:szCs w:val="21"/>
              </w:rPr>
              <w:t>八</w:t>
            </w:r>
            <w:proofErr w:type="gramEnd"/>
            <w:r>
              <w:rPr>
                <w:rFonts w:ascii="宋体" w:hAnsi="宋体" w:hint="eastAsia"/>
                <w:szCs w:val="21"/>
              </w:rPr>
              <w:t>核心，频率3.2GHZ；内存容量8+256；支持NM存储卡，支持</w:t>
            </w:r>
            <w:proofErr w:type="spellStart"/>
            <w:r>
              <w:rPr>
                <w:rFonts w:ascii="宋体" w:hAnsi="宋体" w:hint="eastAsia"/>
                <w:szCs w:val="21"/>
              </w:rPr>
              <w:t>exFAT</w:t>
            </w:r>
            <w:proofErr w:type="spellEnd"/>
            <w:r>
              <w:rPr>
                <w:rFonts w:ascii="宋体" w:hAnsi="宋体" w:hint="eastAsia"/>
                <w:szCs w:val="21"/>
              </w:rPr>
              <w:t>和FAT32格式，最大支持256GB；DCI-P3</w:t>
            </w:r>
            <w:proofErr w:type="gramStart"/>
            <w:r>
              <w:rPr>
                <w:rFonts w:ascii="宋体" w:hAnsi="宋体" w:hint="eastAsia"/>
                <w:szCs w:val="21"/>
              </w:rPr>
              <w:t>广色域</w:t>
            </w:r>
            <w:proofErr w:type="gramEnd"/>
            <w:r>
              <w:rPr>
                <w:rFonts w:ascii="宋体" w:hAnsi="宋体" w:hint="eastAsia"/>
                <w:szCs w:val="21"/>
              </w:rPr>
              <w:t>，90%</w:t>
            </w:r>
            <w:proofErr w:type="gramStart"/>
            <w:r>
              <w:rPr>
                <w:rFonts w:ascii="宋体" w:hAnsi="宋体" w:hint="eastAsia"/>
                <w:szCs w:val="21"/>
              </w:rPr>
              <w:t>屏占比</w:t>
            </w:r>
            <w:proofErr w:type="gramEnd"/>
            <w:r>
              <w:rPr>
                <w:rFonts w:ascii="宋体" w:hAnsi="宋体" w:hint="eastAsia"/>
                <w:szCs w:val="21"/>
              </w:rPr>
              <w:t>，1670万色，LCD屏幕2560×1600；支持802.11 a/b/g/n/ac（wave2），MIMO，VHT160，双频（2.4GHz+5GHz）；双摄像头 前置：800</w:t>
            </w:r>
            <w:proofErr w:type="gramStart"/>
            <w:r>
              <w:rPr>
                <w:rFonts w:ascii="宋体" w:hAnsi="宋体" w:hint="eastAsia"/>
                <w:szCs w:val="21"/>
              </w:rPr>
              <w:t>万像</w:t>
            </w:r>
            <w:proofErr w:type="gramEnd"/>
            <w:r>
              <w:rPr>
                <w:rFonts w:ascii="宋体" w:hAnsi="宋体" w:hint="eastAsia"/>
                <w:szCs w:val="21"/>
              </w:rPr>
              <w:t>素，f/2.0光圈，固定焦距，最大可支持3264x2448像素照片分辨率，最大可支持1920x1080像素摄像分辨率 后置：1300</w:t>
            </w:r>
            <w:proofErr w:type="gramStart"/>
            <w:r>
              <w:rPr>
                <w:rFonts w:ascii="宋体" w:hAnsi="宋体" w:hint="eastAsia"/>
                <w:szCs w:val="21"/>
              </w:rPr>
              <w:t>万像</w:t>
            </w:r>
            <w:proofErr w:type="gramEnd"/>
            <w:r>
              <w:rPr>
                <w:rFonts w:ascii="宋体" w:hAnsi="宋体" w:hint="eastAsia"/>
                <w:szCs w:val="21"/>
              </w:rPr>
              <w:t>素，f/1.8光圈，自动对焦；支持闪光灯，相位对焦，最大可支持4160x3120像素照片分辨率，最大可支持3840x2160像素摄像分辨率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141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笔记本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  <w:highlight w:val="yellow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cpu</w:t>
            </w:r>
            <w:proofErr w:type="spellEnd"/>
            <w:r>
              <w:rPr>
                <w:rFonts w:ascii="宋体" w:hAnsi="宋体" w:hint="eastAsia"/>
                <w:szCs w:val="21"/>
              </w:rPr>
              <w:t>：i5-1135G7</w:t>
            </w:r>
            <w:proofErr w:type="gramStart"/>
            <w:r>
              <w:rPr>
                <w:rFonts w:ascii="宋体" w:hAnsi="宋体" w:hint="eastAsia"/>
                <w:szCs w:val="21"/>
              </w:rPr>
              <w:t>四核心八</w:t>
            </w:r>
            <w:proofErr w:type="gramEnd"/>
            <w:r>
              <w:rPr>
                <w:rFonts w:ascii="宋体" w:hAnsi="宋体" w:hint="eastAsia"/>
                <w:szCs w:val="21"/>
              </w:rPr>
              <w:t>线程;内存：8G;硬盘：512G固态;显示卡：2G独显  15.6寸 带数字键盘 支持加SATA 硬盘 窄边框;预装windows10操作系统；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left"/>
              <w:rPr>
                <w:rFonts w:ascii="宋体" w:hAnsi="宋体" w:hint="eastAsia"/>
                <w:szCs w:val="21"/>
              </w:rPr>
            </w:pPr>
          </w:p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697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油 烟 机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不锈钢3米（烟管预计10米）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55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灶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双头80cm.20KW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56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蒸 汽 柜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10盘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56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消 毒  柜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双开，高温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53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冰  柜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四门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63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圆  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1.6米，配10个凳子，</w:t>
            </w:r>
            <w:proofErr w:type="gramStart"/>
            <w:r>
              <w:rPr>
                <w:rFonts w:ascii="宋体" w:hAnsi="宋体" w:hint="eastAsia"/>
                <w:szCs w:val="21"/>
              </w:rPr>
              <w:t>全实木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60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 板桌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1.8米双通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57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餐 具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碗、盘、汤碗、茶盅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 w:hint="eastAsia"/>
                <w:szCs w:val="21"/>
              </w:rPr>
            </w:pPr>
          </w:p>
        </w:tc>
      </w:tr>
      <w:tr w:rsidR="007D5019" w:rsidTr="005B0398">
        <w:trPr>
          <w:trHeight w:val="63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电磁炉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3500瓦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</w:p>
        </w:tc>
      </w:tr>
      <w:tr w:rsidR="007D5019" w:rsidTr="005B0398">
        <w:trPr>
          <w:trHeight w:val="630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总价合计（元）：</w:t>
            </w:r>
          </w:p>
        </w:tc>
      </w:tr>
      <w:tr w:rsidR="007D5019" w:rsidTr="005B0398">
        <w:trPr>
          <w:trHeight w:val="630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19" w:rsidRDefault="007D5019" w:rsidP="005B0398">
            <w:pPr>
              <w:spacing w:line="25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备注：报价超出预算价￥100000.00元的视为无效。</w:t>
            </w:r>
          </w:p>
        </w:tc>
      </w:tr>
    </w:tbl>
    <w:p w:rsidR="007D5019" w:rsidRDefault="007D5019" w:rsidP="007D5019">
      <w:pPr>
        <w:spacing w:line="560" w:lineRule="exact"/>
        <w:rPr>
          <w:rFonts w:ascii="宋体" w:hAnsi="宋体" w:cs="宋体" w:hint="eastAsia"/>
          <w:bCs/>
          <w:sz w:val="28"/>
          <w:szCs w:val="28"/>
        </w:rPr>
      </w:pPr>
    </w:p>
    <w:p w:rsidR="00551619" w:rsidRPr="007D5019" w:rsidRDefault="00551619">
      <w:bookmarkStart w:id="0" w:name="_GoBack"/>
      <w:bookmarkEnd w:id="0"/>
    </w:p>
    <w:sectPr w:rsidR="00551619" w:rsidRPr="007D5019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DD" w:rsidRDefault="00D64EDD" w:rsidP="007D5019">
      <w:r>
        <w:separator/>
      </w:r>
    </w:p>
  </w:endnote>
  <w:endnote w:type="continuationSeparator" w:id="0">
    <w:p w:rsidR="00D64EDD" w:rsidRDefault="00D64EDD" w:rsidP="007D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D501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64EDD">
                          <w:pPr>
                            <w:pStyle w:val="a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D5019" w:rsidRPr="007D5019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D64EDD">
                    <w:pPr>
                      <w:pStyle w:val="a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D5019" w:rsidRPr="007D5019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DD" w:rsidRDefault="00D64EDD" w:rsidP="007D5019">
      <w:r>
        <w:separator/>
      </w:r>
    </w:p>
  </w:footnote>
  <w:footnote w:type="continuationSeparator" w:id="0">
    <w:p w:rsidR="00D64EDD" w:rsidRDefault="00D64EDD" w:rsidP="007D5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0A"/>
    <w:rsid w:val="00423B1A"/>
    <w:rsid w:val="00551619"/>
    <w:rsid w:val="007D5019"/>
    <w:rsid w:val="00A2440A"/>
    <w:rsid w:val="00BC3143"/>
    <w:rsid w:val="00D6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5019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3143"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Char"/>
    <w:uiPriority w:val="99"/>
    <w:unhideWhenUsed/>
    <w:rsid w:val="007D5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7D5019"/>
    <w:rPr>
      <w:sz w:val="18"/>
      <w:szCs w:val="18"/>
    </w:rPr>
  </w:style>
  <w:style w:type="paragraph" w:styleId="a6">
    <w:name w:val="footer"/>
    <w:basedOn w:val="a"/>
    <w:link w:val="Char0"/>
    <w:unhideWhenUsed/>
    <w:rsid w:val="007D5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6"/>
    <w:rsid w:val="007D5019"/>
    <w:rPr>
      <w:sz w:val="18"/>
      <w:szCs w:val="18"/>
    </w:rPr>
  </w:style>
  <w:style w:type="paragraph" w:styleId="a0">
    <w:name w:val="Plain Text"/>
    <w:basedOn w:val="a"/>
    <w:next w:val="a"/>
    <w:link w:val="Char1"/>
    <w:qFormat/>
    <w:rsid w:val="007D5019"/>
    <w:rPr>
      <w:rFonts w:ascii="宋体" w:hAnsi="Courier New"/>
      <w:sz w:val="20"/>
      <w:szCs w:val="21"/>
    </w:rPr>
  </w:style>
  <w:style w:type="character" w:customStyle="1" w:styleId="Char1">
    <w:name w:val="纯文本 Char"/>
    <w:basedOn w:val="a1"/>
    <w:link w:val="a0"/>
    <w:rsid w:val="007D5019"/>
    <w:rPr>
      <w:rFonts w:ascii="宋体" w:eastAsia="宋体" w:hAnsi="Courier New" w:cs="Times New Roman"/>
      <w:kern w:val="0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5019"/>
    <w:pPr>
      <w:widowControl w:val="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BC3143"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Char"/>
    <w:uiPriority w:val="99"/>
    <w:unhideWhenUsed/>
    <w:rsid w:val="007D5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7D5019"/>
    <w:rPr>
      <w:sz w:val="18"/>
      <w:szCs w:val="18"/>
    </w:rPr>
  </w:style>
  <w:style w:type="paragraph" w:styleId="a6">
    <w:name w:val="footer"/>
    <w:basedOn w:val="a"/>
    <w:link w:val="Char0"/>
    <w:unhideWhenUsed/>
    <w:rsid w:val="007D50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6"/>
    <w:rsid w:val="007D5019"/>
    <w:rPr>
      <w:sz w:val="18"/>
      <w:szCs w:val="18"/>
    </w:rPr>
  </w:style>
  <w:style w:type="paragraph" w:styleId="a0">
    <w:name w:val="Plain Text"/>
    <w:basedOn w:val="a"/>
    <w:next w:val="a"/>
    <w:link w:val="Char1"/>
    <w:qFormat/>
    <w:rsid w:val="007D5019"/>
    <w:rPr>
      <w:rFonts w:ascii="宋体" w:hAnsi="Courier New"/>
      <w:sz w:val="20"/>
      <w:szCs w:val="21"/>
    </w:rPr>
  </w:style>
  <w:style w:type="character" w:customStyle="1" w:styleId="Char1">
    <w:name w:val="纯文本 Char"/>
    <w:basedOn w:val="a1"/>
    <w:link w:val="a0"/>
    <w:rsid w:val="007D5019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2022-04-08T05:22:00Z</dcterms:created>
  <dcterms:modified xsi:type="dcterms:W3CDTF">2022-04-08T05:23:00Z</dcterms:modified>
</cp:coreProperties>
</file>